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673" w:rsidRPr="00FA1820" w:rsidRDefault="00797673" w:rsidP="00797673">
      <w:pPr>
        <w:jc w:val="center"/>
        <w:rPr>
          <w:rStyle w:val="FontStyle26"/>
          <w:b/>
          <w:spacing w:val="40"/>
        </w:rPr>
      </w:pPr>
      <w:r>
        <w:rPr>
          <w:b/>
        </w:rPr>
        <w:t>К</w:t>
      </w:r>
      <w:r w:rsidRPr="00A62938">
        <w:rPr>
          <w:b/>
        </w:rPr>
        <w:t>алендарно – тематическ</w:t>
      </w:r>
      <w:r>
        <w:rPr>
          <w:b/>
        </w:rPr>
        <w:t>ое</w:t>
      </w:r>
      <w:r w:rsidRPr="00A62938">
        <w:rPr>
          <w:b/>
        </w:rPr>
        <w:t xml:space="preserve"> план</w:t>
      </w:r>
      <w:r>
        <w:rPr>
          <w:b/>
        </w:rPr>
        <w:t>ирование 2</w:t>
      </w:r>
      <w:r>
        <w:rPr>
          <w:b/>
        </w:rPr>
        <w:t xml:space="preserve"> Б</w:t>
      </w:r>
      <w:bookmarkStart w:id="0" w:name="_GoBack"/>
      <w:bookmarkEnd w:id="0"/>
      <w:r>
        <w:rPr>
          <w:b/>
        </w:rPr>
        <w:t xml:space="preserve"> </w:t>
      </w:r>
      <w:r w:rsidRPr="00FA1820">
        <w:rPr>
          <w:rStyle w:val="FontStyle26"/>
          <w:b/>
          <w:spacing w:val="40"/>
        </w:rPr>
        <w:t>класс</w:t>
      </w:r>
      <w:r>
        <w:rPr>
          <w:rStyle w:val="FontStyle26"/>
          <w:b/>
          <w:spacing w:val="40"/>
        </w:rPr>
        <w:t>а</w:t>
      </w:r>
    </w:p>
    <w:p w:rsidR="00797673" w:rsidRPr="00902DAA" w:rsidRDefault="00797673" w:rsidP="00797673">
      <w:pPr>
        <w:rPr>
          <w:rStyle w:val="FontStyle26"/>
          <w:spacing w:val="40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6096"/>
        <w:gridCol w:w="1135"/>
        <w:gridCol w:w="1135"/>
        <w:gridCol w:w="1135"/>
        <w:gridCol w:w="1135"/>
        <w:gridCol w:w="3399"/>
      </w:tblGrid>
      <w:tr w:rsidR="00797673" w:rsidRPr="00902DAA" w:rsidTr="0073700A">
        <w:trPr>
          <w:trHeight w:val="586"/>
        </w:trPr>
        <w:tc>
          <w:tcPr>
            <w:tcW w:w="6662" w:type="dxa"/>
            <w:gridSpan w:val="2"/>
            <w:vMerge w:val="restart"/>
          </w:tcPr>
          <w:p w:rsidR="00797673" w:rsidRPr="00902DAA" w:rsidRDefault="00797673" w:rsidP="0073700A">
            <w:pPr>
              <w:jc w:val="center"/>
              <w:rPr>
                <w:rStyle w:val="FontStyle26"/>
              </w:rPr>
            </w:pPr>
          </w:p>
          <w:p w:rsidR="00797673" w:rsidRPr="00902DAA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Тема урока</w:t>
            </w:r>
          </w:p>
        </w:tc>
        <w:tc>
          <w:tcPr>
            <w:tcW w:w="3405" w:type="dxa"/>
            <w:gridSpan w:val="3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Количество часов</w:t>
            </w:r>
          </w:p>
        </w:tc>
        <w:tc>
          <w:tcPr>
            <w:tcW w:w="1135" w:type="dxa"/>
            <w:vMerge w:val="restart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Дата</w:t>
            </w:r>
          </w:p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изучения</w:t>
            </w:r>
          </w:p>
        </w:tc>
        <w:tc>
          <w:tcPr>
            <w:tcW w:w="3399" w:type="dxa"/>
            <w:vMerge w:val="restart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 w:rsidRPr="00B70B8D">
              <w:rPr>
                <w:bCs/>
              </w:rPr>
              <w:t>Электронные цифровые обр</w:t>
            </w:r>
            <w:r w:rsidRPr="00B70B8D">
              <w:rPr>
                <w:bCs/>
              </w:rPr>
              <w:t>а</w:t>
            </w:r>
            <w:r w:rsidRPr="00B70B8D">
              <w:rPr>
                <w:bCs/>
              </w:rPr>
              <w:t>зовательные ресурсы</w:t>
            </w:r>
          </w:p>
        </w:tc>
      </w:tr>
      <w:tr w:rsidR="00797673" w:rsidRPr="00902DAA" w:rsidTr="0073700A">
        <w:trPr>
          <w:trHeight w:val="455"/>
        </w:trPr>
        <w:tc>
          <w:tcPr>
            <w:tcW w:w="6662" w:type="dxa"/>
            <w:gridSpan w:val="2"/>
            <w:vMerge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135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всего</w:t>
            </w:r>
          </w:p>
        </w:tc>
        <w:tc>
          <w:tcPr>
            <w:tcW w:w="1135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ко</w:t>
            </w:r>
            <w:r>
              <w:rPr>
                <w:rStyle w:val="FontStyle22"/>
                <w:sz w:val="22"/>
                <w:szCs w:val="22"/>
              </w:rPr>
              <w:t>н</w:t>
            </w:r>
            <w:r>
              <w:rPr>
                <w:rStyle w:val="FontStyle22"/>
                <w:sz w:val="22"/>
                <w:szCs w:val="22"/>
              </w:rPr>
              <w:t>трольные работы</w:t>
            </w:r>
          </w:p>
        </w:tc>
        <w:tc>
          <w:tcPr>
            <w:tcW w:w="1135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практ</w:t>
            </w:r>
            <w:r>
              <w:rPr>
                <w:rStyle w:val="FontStyle22"/>
                <w:sz w:val="22"/>
                <w:szCs w:val="22"/>
              </w:rPr>
              <w:t>и</w:t>
            </w:r>
            <w:r>
              <w:rPr>
                <w:rStyle w:val="FontStyle22"/>
                <w:sz w:val="22"/>
                <w:szCs w:val="22"/>
              </w:rPr>
              <w:t>ческие работы</w:t>
            </w:r>
          </w:p>
        </w:tc>
        <w:tc>
          <w:tcPr>
            <w:tcW w:w="1135" w:type="dxa"/>
            <w:vMerge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3399" w:type="dxa"/>
            <w:vMerge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</w:tr>
      <w:tr w:rsidR="00797673" w:rsidRPr="00902DAA" w:rsidTr="0073700A">
        <w:tc>
          <w:tcPr>
            <w:tcW w:w="566" w:type="dxa"/>
          </w:tcPr>
          <w:p w:rsidR="00797673" w:rsidRPr="00902DAA" w:rsidRDefault="00797673" w:rsidP="0073700A">
            <w:pPr>
              <w:jc w:val="center"/>
              <w:rPr>
                <w:rStyle w:val="FontStyle26"/>
                <w:spacing w:val="40"/>
              </w:rPr>
            </w:pPr>
          </w:p>
        </w:tc>
        <w:tc>
          <w:tcPr>
            <w:tcW w:w="6096" w:type="dxa"/>
            <w:shd w:val="clear" w:color="auto" w:fill="auto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399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</w:tr>
      <w:tr w:rsidR="00797673" w:rsidRPr="00902DAA" w:rsidTr="0073700A">
        <w:tc>
          <w:tcPr>
            <w:tcW w:w="566" w:type="dxa"/>
          </w:tcPr>
          <w:p w:rsidR="00797673" w:rsidRPr="00902DAA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Инструктаж по техники безопасности Организационно м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тодические указания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31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Высокий </w:t>
            </w:r>
            <w:proofErr w:type="gramStart"/>
            <w:r w:rsidRPr="002F3F69">
              <w:rPr>
                <w:rStyle w:val="FontStyle20"/>
              </w:rPr>
              <w:t>старт</w:t>
            </w:r>
            <w:r>
              <w:rPr>
                <w:rStyle w:val="FontStyle20"/>
              </w:rPr>
              <w:t xml:space="preserve"> </w:t>
            </w:r>
            <w:r w:rsidRPr="002F3F69">
              <w:rPr>
                <w:rStyle w:val="FontStyle20"/>
              </w:rPr>
              <w:t xml:space="preserve"> Бег</w:t>
            </w:r>
            <w:proofErr w:type="gramEnd"/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с ускорением. Игры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31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Бег змейкой.  </w:t>
            </w:r>
            <w:r w:rsidRPr="002F3F69">
              <w:rPr>
                <w:rStyle w:val="FontStyle20"/>
              </w:rPr>
              <w:t>Финиши</w:t>
            </w:r>
            <w:r>
              <w:rPr>
                <w:rStyle w:val="FontStyle20"/>
              </w:rPr>
              <w:t>рование.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Подвижные игры.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3227BF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3227BF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proofErr w:type="gramStart"/>
            <w:r w:rsidRPr="002F3F69">
              <w:rPr>
                <w:rStyle w:val="FontStyle20"/>
              </w:rPr>
              <w:t xml:space="preserve">Бег </w:t>
            </w:r>
            <w:r>
              <w:rPr>
                <w:rStyle w:val="FontStyle20"/>
              </w:rPr>
              <w:t xml:space="preserve"> с</w:t>
            </w:r>
            <w:proofErr w:type="gramEnd"/>
            <w:r>
              <w:rPr>
                <w:rStyle w:val="FontStyle20"/>
              </w:rPr>
              <w:t xml:space="preserve"> преодолением препятствий. Обучения прыжка в длину с </w:t>
            </w:r>
            <w:proofErr w:type="gramStart"/>
            <w:r>
              <w:rPr>
                <w:rStyle w:val="FontStyle20"/>
              </w:rPr>
              <w:t>места .</w:t>
            </w:r>
            <w:proofErr w:type="gramEnd"/>
            <w:r>
              <w:rPr>
                <w:rStyle w:val="FontStyle20"/>
              </w:rPr>
              <w:t xml:space="preserve"> Отталкивание. 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https:</w:t>
            </w:r>
            <w:r>
              <w:rPr>
                <w:rStyle w:val="FontStyle20"/>
              </w:rPr>
              <w:t>//</w:t>
            </w:r>
            <w:r>
              <w:rPr>
                <w:rStyle w:val="FontStyle20"/>
                <w:lang w:val="en-US"/>
              </w:rPr>
              <w:t>uchi.ru</w:t>
            </w:r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Совершенствования прыжка в длину с места.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Приземл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ние. Подвижные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</w:t>
            </w:r>
          </w:p>
        </w:tc>
        <w:tc>
          <w:tcPr>
            <w:tcW w:w="1135" w:type="dxa"/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C049C5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C049C5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17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797673" w:rsidRPr="00ED4F66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Прыжок в длину. Метание мяча. </w:t>
            </w:r>
            <w:r>
              <w:rPr>
                <w:rStyle w:val="FontStyle20"/>
              </w:rPr>
              <w:t xml:space="preserve"> Подви</w:t>
            </w:r>
            <w:r>
              <w:rPr>
                <w:rStyle w:val="FontStyle20"/>
              </w:rPr>
              <w:t>ж</w:t>
            </w:r>
            <w:r>
              <w:rPr>
                <w:rStyle w:val="FontStyle20"/>
              </w:rPr>
              <w:t>ные игры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https:</w:t>
            </w:r>
            <w:r>
              <w:rPr>
                <w:rStyle w:val="FontStyle20"/>
              </w:rPr>
              <w:t>//</w:t>
            </w:r>
            <w:r>
              <w:rPr>
                <w:rStyle w:val="FontStyle20"/>
                <w:lang w:val="en-US"/>
              </w:rPr>
              <w:t>uchi.ru</w:t>
            </w:r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71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 с препятствиями. Метание малого мяча в горизо</w:t>
            </w:r>
            <w:r>
              <w:rPr>
                <w:rStyle w:val="FontStyle20"/>
              </w:rPr>
              <w:t>н</w:t>
            </w:r>
            <w:r>
              <w:rPr>
                <w:rStyle w:val="FontStyle20"/>
              </w:rPr>
              <w:t>тальную цель  Подвижные игры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https:</w:t>
            </w:r>
            <w:r>
              <w:rPr>
                <w:rStyle w:val="FontStyle20"/>
              </w:rPr>
              <w:t>//</w:t>
            </w:r>
            <w:r>
              <w:rPr>
                <w:rStyle w:val="FontStyle20"/>
                <w:lang w:val="en-US"/>
              </w:rPr>
              <w:t>uchi.ru</w:t>
            </w:r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8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4A43C6" w:rsidRDefault="00797673" w:rsidP="0073700A">
            <w:pPr>
              <w:rPr>
                <w:rStyle w:val="FontStyle20"/>
                <w:b/>
              </w:rPr>
            </w:pPr>
            <w:r>
              <w:rPr>
                <w:rStyle w:val="FontStyle20"/>
              </w:rPr>
              <w:t>Зарождение Олимпийских игр древности.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</w:tr>
      <w:tr w:rsidR="00797673" w:rsidRPr="000B3D94" w:rsidTr="0073700A">
        <w:tc>
          <w:tcPr>
            <w:tcW w:w="566" w:type="dxa"/>
          </w:tcPr>
          <w:p w:rsidR="00797673" w:rsidRPr="00902DAA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ОФП Прыжок в высоту с прямого разбега .Равномерный бег в колонне по одному.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2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https:</w:t>
            </w:r>
            <w:r>
              <w:rPr>
                <w:rStyle w:val="FontStyle20"/>
              </w:rPr>
              <w:t>//</w:t>
            </w:r>
            <w:r>
              <w:rPr>
                <w:rStyle w:val="FontStyle20"/>
                <w:lang w:val="en-US"/>
              </w:rPr>
              <w:t>uchi.ru</w:t>
            </w:r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11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Бег на короткие дистанции .Знакомятся с понятием ф</w:t>
            </w:r>
            <w:r>
              <w:rPr>
                <w:rStyle w:val="FontStyle20"/>
              </w:rPr>
              <w:t>и</w:t>
            </w:r>
            <w:r>
              <w:rPr>
                <w:rStyle w:val="FontStyle20"/>
              </w:rPr>
              <w:t>ниширование .Игра третий лишний.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2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2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https:</w:t>
            </w:r>
            <w:r>
              <w:rPr>
                <w:rStyle w:val="FontStyle20"/>
              </w:rPr>
              <w:t>//</w:t>
            </w:r>
            <w:r>
              <w:rPr>
                <w:rStyle w:val="FontStyle20"/>
                <w:lang w:val="en-US"/>
              </w:rPr>
              <w:t>uchi.ru</w:t>
            </w:r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17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11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Выполнения прыжка в длину с места толчком двумя в полной группировке. Подвижные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ры.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135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2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2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254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12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>ОФП .Бег</w:t>
            </w:r>
            <w:proofErr w:type="gramEnd"/>
            <w:r>
              <w:rPr>
                <w:rStyle w:val="FontStyle20"/>
              </w:rPr>
              <w:t xml:space="preserve"> с ускорением. Игры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399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</w:tr>
      <w:tr w:rsidR="00797673" w:rsidRPr="00902DAA" w:rsidTr="0073700A">
        <w:trPr>
          <w:trHeight w:val="416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13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Подвижные игры</w:t>
            </w:r>
            <w:r w:rsidRPr="002F3F69">
              <w:rPr>
                <w:rStyle w:val="FontStyle20"/>
              </w:rPr>
              <w:t>. Развитие выносливости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2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2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47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14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Знакомятся с основными показателями физическое развитие (длина масса тела и осанка)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C049C5" w:rsidRDefault="00797673" w:rsidP="0073700A">
            <w:pPr>
              <w:rPr>
                <w:sz w:val="22"/>
                <w:szCs w:val="22"/>
              </w:rPr>
            </w:pPr>
            <w:hyperlink r:id="rId27" w:history="1">
              <w:r w:rsidRPr="00C049C5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C049C5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C049C5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C049C5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C049C5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C049C5" w:rsidRDefault="00797673" w:rsidP="0073700A">
            <w:pPr>
              <w:rPr>
                <w:sz w:val="22"/>
                <w:szCs w:val="22"/>
              </w:rPr>
            </w:pPr>
            <w:hyperlink r:id="rId28" w:history="1">
              <w:r w:rsidRPr="00C049C5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C049C5">
                <w:rPr>
                  <w:rStyle w:val="ab"/>
                  <w:sz w:val="22"/>
                  <w:szCs w:val="22"/>
                </w:rPr>
                <w:t>.</w:t>
              </w:r>
              <w:r w:rsidRPr="00C049C5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C049C5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C049C5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C049C5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C049C5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 w:rsidRPr="00C049C5">
              <w:rPr>
                <w:sz w:val="22"/>
                <w:szCs w:val="22"/>
                <w:lang w:val="en-US"/>
              </w:rPr>
              <w:t>https</w:t>
            </w:r>
            <w:r w:rsidRPr="00C049C5">
              <w:rPr>
                <w:sz w:val="22"/>
                <w:szCs w:val="22"/>
              </w:rPr>
              <w:t>://</w:t>
            </w:r>
            <w:proofErr w:type="spellStart"/>
            <w:r w:rsidRPr="00C049C5">
              <w:rPr>
                <w:sz w:val="22"/>
                <w:szCs w:val="22"/>
                <w:lang w:val="en-US"/>
              </w:rPr>
              <w:t>uchi</w:t>
            </w:r>
            <w:proofErr w:type="spellEnd"/>
            <w:r w:rsidRPr="00C049C5">
              <w:rPr>
                <w:sz w:val="22"/>
                <w:szCs w:val="22"/>
              </w:rPr>
              <w:t>.</w:t>
            </w:r>
            <w:proofErr w:type="spellStart"/>
            <w:r w:rsidRPr="00C049C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C049C5">
              <w:rPr>
                <w:sz w:val="22"/>
                <w:szCs w:val="22"/>
              </w:rPr>
              <w:t>/</w:t>
            </w:r>
          </w:p>
        </w:tc>
      </w:tr>
      <w:tr w:rsidR="00797673" w:rsidRPr="00902DAA" w:rsidTr="0073700A">
        <w:trPr>
          <w:trHeight w:val="507"/>
        </w:trPr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15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proofErr w:type="gramStart"/>
            <w:r>
              <w:rPr>
                <w:rStyle w:val="FontStyle20"/>
              </w:rPr>
              <w:t>Знакомятся</w:t>
            </w:r>
            <w:proofErr w:type="gramEnd"/>
            <w:r>
              <w:rPr>
                <w:rStyle w:val="FontStyle20"/>
              </w:rPr>
              <w:t xml:space="preserve"> с понятием исходное положение для в</w:t>
            </w:r>
            <w:r>
              <w:rPr>
                <w:rStyle w:val="FontStyle20"/>
              </w:rPr>
              <w:t>ы</w:t>
            </w:r>
            <w:r>
              <w:rPr>
                <w:rStyle w:val="FontStyle20"/>
              </w:rPr>
              <w:t>полнения последующих упражнений. Построение и пер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строение на месте.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2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3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C049C5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C049C5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подъём туловища из положения лёжа. Подвижные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</w:t>
            </w:r>
          </w:p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Перекаты.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3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3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17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Висы на гимнастической стенке. Перешагивание  и п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репрыгивание через скакалку 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ры.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5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5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3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3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6" w:type="dxa"/>
          </w:tcPr>
          <w:p w:rsidR="00797673" w:rsidRDefault="00797673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18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Удержание тела в вис на перекладине. Подвижные игры</w:t>
            </w:r>
          </w:p>
        </w:tc>
        <w:tc>
          <w:tcPr>
            <w:tcW w:w="1135" w:type="dxa"/>
          </w:tcPr>
          <w:p w:rsidR="00797673" w:rsidRPr="00C049C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399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3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3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97673" w:rsidRPr="00902DAA" w:rsidRDefault="00797673" w:rsidP="00797673">
      <w:pPr>
        <w:rPr>
          <w:rStyle w:val="FontStyle26"/>
          <w:spacing w:val="40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4"/>
        <w:gridCol w:w="1136"/>
        <w:gridCol w:w="1134"/>
        <w:gridCol w:w="1134"/>
        <w:gridCol w:w="1134"/>
        <w:gridCol w:w="3402"/>
      </w:tblGrid>
      <w:tr w:rsidR="00797673" w:rsidRPr="00902DAA" w:rsidTr="0073700A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19</w:t>
            </w:r>
          </w:p>
        </w:tc>
        <w:tc>
          <w:tcPr>
            <w:tcW w:w="609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proofErr w:type="gramStart"/>
            <w:r>
              <w:rPr>
                <w:rStyle w:val="FontStyle20"/>
              </w:rPr>
              <w:t>Акробатические  упражнения</w:t>
            </w:r>
            <w:proofErr w:type="gramEnd"/>
            <w:r>
              <w:rPr>
                <w:rStyle w:val="FontStyle20"/>
              </w:rPr>
              <w:t>. Кувырок вперёд</w:t>
            </w:r>
          </w:p>
        </w:tc>
        <w:tc>
          <w:tcPr>
            <w:tcW w:w="1136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3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3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20</w:t>
            </w:r>
          </w:p>
        </w:tc>
        <w:tc>
          <w:tcPr>
            <w:tcW w:w="609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Совершенствование выполнения акробатических у</w:t>
            </w:r>
            <w:r>
              <w:rPr>
                <w:rStyle w:val="FontStyle20"/>
              </w:rPr>
              <w:t>п</w:t>
            </w:r>
            <w:r>
              <w:rPr>
                <w:rStyle w:val="FontStyle20"/>
              </w:rPr>
              <w:t>ражнений</w:t>
            </w:r>
          </w:p>
        </w:tc>
        <w:tc>
          <w:tcPr>
            <w:tcW w:w="1136" w:type="dxa"/>
          </w:tcPr>
          <w:p w:rsidR="00797673" w:rsidRPr="00C049C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3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4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21</w:t>
            </w:r>
          </w:p>
        </w:tc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ОФП. </w:t>
            </w:r>
            <w:proofErr w:type="gramStart"/>
            <w:r>
              <w:rPr>
                <w:rStyle w:val="FontStyle20"/>
              </w:rPr>
              <w:t>Перекаты .Стойка</w:t>
            </w:r>
            <w:proofErr w:type="gramEnd"/>
            <w:r>
              <w:rPr>
                <w:rStyle w:val="FontStyle20"/>
              </w:rPr>
              <w:t xml:space="preserve"> на лопатках. Игры.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4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4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33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22</w:t>
            </w:r>
          </w:p>
        </w:tc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Упражнения на равновесия на напольном гимнастич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ском бревне Игры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4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4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23</w:t>
            </w:r>
          </w:p>
        </w:tc>
        <w:tc>
          <w:tcPr>
            <w:tcW w:w="6094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Прыжки в высоту с разведением рук и ног в стор</w:t>
            </w:r>
            <w:r>
              <w:rPr>
                <w:rStyle w:val="FontStyle26"/>
              </w:rPr>
              <w:t>о</w:t>
            </w:r>
            <w:r>
              <w:rPr>
                <w:rStyle w:val="FontStyle26"/>
              </w:rPr>
              <w:t xml:space="preserve">ну с </w:t>
            </w:r>
            <w:r>
              <w:rPr>
                <w:rStyle w:val="FontStyle26"/>
              </w:rPr>
              <w:lastRenderedPageBreak/>
              <w:t xml:space="preserve">приземлением </w:t>
            </w:r>
            <w:proofErr w:type="gramStart"/>
            <w:r>
              <w:rPr>
                <w:rStyle w:val="FontStyle26"/>
              </w:rPr>
              <w:t xml:space="preserve">в  </w:t>
            </w:r>
            <w:proofErr w:type="spellStart"/>
            <w:r>
              <w:rPr>
                <w:rStyle w:val="FontStyle26"/>
              </w:rPr>
              <w:t>полуприседе</w:t>
            </w:r>
            <w:proofErr w:type="spellEnd"/>
            <w:proofErr w:type="gramEnd"/>
            <w:r>
              <w:rPr>
                <w:rStyle w:val="FontStyle26"/>
              </w:rPr>
              <w:t>. Игра  С</w:t>
            </w:r>
            <w:r>
              <w:rPr>
                <w:rStyle w:val="FontStyle26"/>
              </w:rPr>
              <w:t>о</w:t>
            </w:r>
            <w:r>
              <w:rPr>
                <w:rStyle w:val="FontStyle26"/>
              </w:rPr>
              <w:t>вушка.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4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4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59"/>
        </w:trPr>
        <w:tc>
          <w:tcPr>
            <w:tcW w:w="567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24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proofErr w:type="gramStart"/>
            <w:r>
              <w:rPr>
                <w:rStyle w:val="FontStyle24"/>
                <w:i w:val="0"/>
              </w:rPr>
              <w:t xml:space="preserve">ОФП </w:t>
            </w:r>
            <w:r w:rsidRPr="002F3F69">
              <w:rPr>
                <w:rStyle w:val="FontStyle24"/>
                <w:i w:val="0"/>
              </w:rPr>
              <w:t xml:space="preserve"> </w:t>
            </w:r>
            <w:r>
              <w:rPr>
                <w:rStyle w:val="FontStyle24"/>
                <w:i w:val="0"/>
              </w:rPr>
              <w:t>Совершенствование</w:t>
            </w:r>
            <w:proofErr w:type="gramEnd"/>
            <w:r>
              <w:rPr>
                <w:rStyle w:val="FontStyle24"/>
                <w:i w:val="0"/>
              </w:rPr>
              <w:t xml:space="preserve"> выполнения акробатических у</w:t>
            </w:r>
            <w:r>
              <w:rPr>
                <w:rStyle w:val="FontStyle24"/>
                <w:i w:val="0"/>
              </w:rPr>
              <w:t>п</w:t>
            </w:r>
            <w:r>
              <w:rPr>
                <w:rStyle w:val="FontStyle24"/>
                <w:i w:val="0"/>
              </w:rPr>
              <w:t xml:space="preserve">ражнений Игры.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4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4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59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25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4A43C6" w:rsidRDefault="00797673" w:rsidP="0073700A">
            <w:pPr>
              <w:rPr>
                <w:rStyle w:val="FontStyle26"/>
                <w:i/>
              </w:rPr>
            </w:pPr>
            <w:r>
              <w:rPr>
                <w:rStyle w:val="FontStyle24"/>
                <w:i w:val="0"/>
              </w:rPr>
              <w:t xml:space="preserve">ОФП Разучивание гимнастических упражнений со скакалкой. </w:t>
            </w:r>
            <w:r w:rsidRPr="004A43C6">
              <w:rPr>
                <w:rStyle w:val="FontStyle24"/>
                <w:i w:val="0"/>
              </w:rPr>
              <w:t>По</w:t>
            </w:r>
            <w:r w:rsidRPr="004A43C6">
              <w:rPr>
                <w:rStyle w:val="FontStyle24"/>
                <w:i w:val="0"/>
              </w:rPr>
              <w:t>д</w:t>
            </w:r>
            <w:r w:rsidRPr="004A43C6">
              <w:rPr>
                <w:rStyle w:val="FontStyle24"/>
                <w:i w:val="0"/>
              </w:rPr>
              <w:t>вижные и</w:t>
            </w:r>
            <w:r w:rsidRPr="004A43C6">
              <w:rPr>
                <w:rStyle w:val="FontStyle24"/>
                <w:i w:val="0"/>
              </w:rPr>
              <w:t>г</w:t>
            </w:r>
            <w:r w:rsidRPr="004A43C6">
              <w:rPr>
                <w:rStyle w:val="FontStyle24"/>
                <w:i w:val="0"/>
              </w:rPr>
              <w:t>ры</w:t>
            </w:r>
            <w:r>
              <w:rPr>
                <w:rStyle w:val="FontStyle24"/>
                <w:i w:val="0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4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5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06"/>
        </w:trPr>
        <w:tc>
          <w:tcPr>
            <w:tcW w:w="567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26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030852" w:rsidRDefault="00797673" w:rsidP="0073700A">
            <w:pPr>
              <w:rPr>
                <w:rStyle w:val="FontStyle24"/>
                <w:b/>
                <w:i w:val="0"/>
                <w:sz w:val="24"/>
                <w:szCs w:val="24"/>
              </w:rPr>
            </w:pPr>
            <w:r>
              <w:rPr>
                <w:rStyle w:val="FontStyle24"/>
                <w:i w:val="0"/>
                <w:sz w:val="24"/>
                <w:szCs w:val="24"/>
              </w:rPr>
              <w:t>Правила закаливания и закаливающие процедуры..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5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839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27</w:t>
            </w:r>
          </w:p>
        </w:tc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Строевые команды. Перестроение. Игра .Найди своё место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5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65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28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Поднимание ног из положения лёжа на животе .Упражнения со скакалкой.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5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09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29</w:t>
            </w:r>
          </w:p>
        </w:tc>
        <w:tc>
          <w:tcPr>
            <w:tcW w:w="6094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 повороты стоя на месте вправо влево .Упражнения с гимн</w:t>
            </w:r>
            <w:r>
              <w:rPr>
                <w:rStyle w:val="FontStyle24"/>
                <w:i w:val="0"/>
              </w:rPr>
              <w:t>а</w:t>
            </w:r>
            <w:r>
              <w:rPr>
                <w:rStyle w:val="FontStyle24"/>
                <w:i w:val="0"/>
              </w:rPr>
              <w:t>стическим мячом.</w:t>
            </w:r>
          </w:p>
        </w:tc>
        <w:tc>
          <w:tcPr>
            <w:tcW w:w="1136" w:type="dxa"/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5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63"/>
        </w:trPr>
        <w:tc>
          <w:tcPr>
            <w:tcW w:w="567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30</w:t>
            </w: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прыжки в высоту с разведением рук и ног в стор</w:t>
            </w:r>
            <w:r>
              <w:rPr>
                <w:rStyle w:val="FontStyle26"/>
              </w:rPr>
              <w:t>о</w:t>
            </w:r>
            <w:r>
              <w:rPr>
                <w:rStyle w:val="FontStyle26"/>
              </w:rPr>
              <w:t>ну. Приземление.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20"/>
              </w:rPr>
            </w:pPr>
            <w:r w:rsidRPr="00C049C5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5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31</w:t>
            </w:r>
          </w:p>
        </w:tc>
        <w:tc>
          <w:tcPr>
            <w:tcW w:w="6094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Совершенствование акробатических элементов .Игры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97673" w:rsidRPr="00C049C5" w:rsidRDefault="00797673" w:rsidP="0073700A">
            <w:pPr>
              <w:rPr>
                <w:rStyle w:val="FontStyle19"/>
                <w:i w:val="0"/>
              </w:rPr>
            </w:pPr>
            <w:r w:rsidRPr="00C049C5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6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97673" w:rsidRPr="00902DAA" w:rsidRDefault="00797673" w:rsidP="00797673">
      <w:pPr>
        <w:rPr>
          <w:rStyle w:val="FontStyle26"/>
          <w:spacing w:val="40"/>
        </w:rPr>
      </w:pPr>
    </w:p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1134"/>
        <w:gridCol w:w="1134"/>
        <w:gridCol w:w="1134"/>
        <w:gridCol w:w="3402"/>
      </w:tblGrid>
      <w:tr w:rsidR="00797673" w:rsidRPr="00902DAA" w:rsidTr="0073700A">
        <w:trPr>
          <w:trHeight w:val="665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Упражнения на гимнастическом бревне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6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67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Упражнение на гимнастической скамейке Подвижные и</w:t>
            </w:r>
            <w:r>
              <w:rPr>
                <w:rStyle w:val="FontStyle26"/>
              </w:rPr>
              <w:t>г</w:t>
            </w:r>
            <w:r>
              <w:rPr>
                <w:rStyle w:val="FontStyle26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6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8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34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Ходьба по бревну приставными шагами большими шагами и в</w:t>
            </w:r>
            <w:r>
              <w:rPr>
                <w:rStyle w:val="FontStyle24"/>
                <w:i w:val="0"/>
              </w:rPr>
              <w:t>ы</w:t>
            </w:r>
            <w:r>
              <w:rPr>
                <w:rStyle w:val="FontStyle24"/>
                <w:i w:val="0"/>
              </w:rPr>
              <w:t>падами Игры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6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6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63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35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Лазанье по гимнастической стенке .Висы  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6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7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030852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Разучивание комплекса утренней зарядки .Ведение дневника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AA2775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AA2775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AA2775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7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AA2775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6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37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Броски и ловля мяча в парах Подвижная игра Выш</w:t>
            </w:r>
            <w:r>
              <w:rPr>
                <w:rStyle w:val="FontStyle24"/>
                <w:i w:val="0"/>
              </w:rPr>
              <w:t>и</w:t>
            </w:r>
            <w:r>
              <w:rPr>
                <w:rStyle w:val="FontStyle24"/>
                <w:i w:val="0"/>
              </w:rPr>
              <w:t>балы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7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80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Броски и ловля мяча у стенки Перемещение с мячом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7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88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Ведение мяча Игры с мячом</w:t>
            </w:r>
            <w:r w:rsidRPr="002F3F69">
              <w:rPr>
                <w:rStyle w:val="FontStyle24"/>
                <w:i w:val="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7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40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</w:rPr>
              <w:t>ОФП Ведение мяча и бросок в кольцо способом снизу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7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8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Совершенствование передачи мяча в парах. Игра Выш</w:t>
            </w:r>
            <w:r>
              <w:rPr>
                <w:rStyle w:val="FontStyle20"/>
              </w:rPr>
              <w:t>и</w:t>
            </w:r>
            <w:r>
              <w:rPr>
                <w:rStyle w:val="FontStyle20"/>
              </w:rPr>
              <w:t>балы</w:t>
            </w:r>
            <w:r w:rsidRPr="002F3F69">
              <w:rPr>
                <w:rStyle w:val="FontStyle20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 w:rsidRPr="00F83C3F"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8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928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4A43C6" w:rsidRDefault="00797673" w:rsidP="0073700A">
            <w:pPr>
              <w:rPr>
                <w:sz w:val="22"/>
                <w:szCs w:val="22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Игра по упрощенным правилам</w:t>
            </w:r>
            <w:r>
              <w:rPr>
                <w:rStyle w:val="FontStyle20"/>
              </w:rPr>
              <w:t>. Волейбольные упра</w:t>
            </w:r>
            <w:r>
              <w:rPr>
                <w:rStyle w:val="FontStyle20"/>
              </w:rPr>
              <w:t>ж</w:t>
            </w:r>
            <w:r>
              <w:rPr>
                <w:rStyle w:val="FontStyle20"/>
              </w:rPr>
              <w:t>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8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43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030852" w:rsidRDefault="00797673" w:rsidP="0073700A">
            <w:pPr>
              <w:rPr>
                <w:rStyle w:val="FontStyle26"/>
              </w:rPr>
            </w:pPr>
            <w:r w:rsidRPr="00030852">
              <w:rPr>
                <w:rStyle w:val="FontStyle26"/>
              </w:rPr>
              <w:t>ОФП Броски мяча через сетку.</w:t>
            </w:r>
            <w:r>
              <w:rPr>
                <w:rStyle w:val="FontStyle26"/>
              </w:rPr>
              <w:t xml:space="preserve"> </w:t>
            </w:r>
            <w:r w:rsidRPr="00030852">
              <w:rPr>
                <w:rStyle w:val="FontStyle26"/>
              </w:rPr>
              <w:t>Игра 2мяча на поле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8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47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44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 xml:space="preserve">ОФП Перемещение в </w:t>
            </w:r>
            <w:proofErr w:type="gramStart"/>
            <w:r>
              <w:rPr>
                <w:rStyle w:val="FontStyle20"/>
              </w:rPr>
              <w:t>парах .Броски</w:t>
            </w:r>
            <w:proofErr w:type="gramEnd"/>
            <w:r>
              <w:rPr>
                <w:rStyle w:val="FontStyle20"/>
              </w:rPr>
              <w:t xml:space="preserve"> мяча а в движении. Игра Вышибалы.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8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8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28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45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proofErr w:type="gramStart"/>
            <w:r w:rsidRPr="002F3F69">
              <w:rPr>
                <w:rStyle w:val="FontStyle20"/>
              </w:rPr>
              <w:t>.</w:t>
            </w:r>
            <w:r>
              <w:rPr>
                <w:rStyle w:val="FontStyle20"/>
              </w:rPr>
              <w:t>ОФП</w:t>
            </w:r>
            <w:proofErr w:type="gramEnd"/>
            <w:r>
              <w:rPr>
                <w:rStyle w:val="FontStyle20"/>
              </w:rPr>
              <w:t xml:space="preserve">. Ведение </w:t>
            </w:r>
            <w:proofErr w:type="gramStart"/>
            <w:r>
              <w:rPr>
                <w:rStyle w:val="FontStyle20"/>
              </w:rPr>
              <w:t>мяча .Повороты</w:t>
            </w:r>
            <w:proofErr w:type="gramEnd"/>
            <w:r>
              <w:rPr>
                <w:rStyle w:val="FontStyle20"/>
              </w:rPr>
              <w:t xml:space="preserve"> с мячом. Игра вышибалы ч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рез волейбольную сетку.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8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9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97673" w:rsidRPr="00902DAA" w:rsidRDefault="00797673" w:rsidP="00797673">
      <w:pPr>
        <w:rPr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134"/>
        <w:gridCol w:w="1134"/>
        <w:gridCol w:w="1134"/>
        <w:gridCol w:w="1134"/>
        <w:gridCol w:w="3402"/>
      </w:tblGrid>
      <w:tr w:rsidR="00797673" w:rsidRPr="00902DAA" w:rsidTr="0073700A">
        <w:trPr>
          <w:trHeight w:val="723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46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Повороты с мячом. Сочета</w:t>
            </w:r>
            <w:r w:rsidRPr="002F3F69">
              <w:rPr>
                <w:rStyle w:val="FontStyle20"/>
              </w:rPr>
              <w:softHyphen/>
              <w:t>ние приемов передвиж</w:t>
            </w:r>
            <w:r w:rsidRPr="002F3F69">
              <w:rPr>
                <w:rStyle w:val="FontStyle20"/>
              </w:rPr>
              <w:t>е</w:t>
            </w:r>
            <w:r w:rsidRPr="002F3F69">
              <w:rPr>
                <w:rStyle w:val="FontStyle20"/>
              </w:rPr>
              <w:t>ний и о</w:t>
            </w:r>
            <w:r w:rsidRPr="002F3F69">
              <w:rPr>
                <w:rStyle w:val="FontStyle20"/>
              </w:rPr>
              <w:t>с</w:t>
            </w:r>
            <w:r w:rsidRPr="002F3F69">
              <w:rPr>
                <w:rStyle w:val="FontStyle20"/>
              </w:rPr>
              <w:t xml:space="preserve">тановок игрока. </w:t>
            </w:r>
            <w:r>
              <w:rPr>
                <w:rStyle w:val="FontStyle20"/>
              </w:rPr>
              <w:t>Тб инструктаж</w:t>
            </w:r>
          </w:p>
        </w:tc>
        <w:tc>
          <w:tcPr>
            <w:tcW w:w="1134" w:type="dxa"/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9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25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47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Ведение мяча.  Броски в кольцо. Игра Мяч капитану</w:t>
            </w:r>
          </w:p>
          <w:p w:rsidR="00797673" w:rsidRPr="002F3F69" w:rsidRDefault="00797673" w:rsidP="0073700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9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48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Бросок мяча </w:t>
            </w:r>
            <w:r>
              <w:rPr>
                <w:rStyle w:val="FontStyle20"/>
              </w:rPr>
              <w:t>игра мяч из круга.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9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97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49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Бросок мяча в движении</w:t>
            </w:r>
            <w:r>
              <w:rPr>
                <w:rStyle w:val="FontStyle20"/>
              </w:rPr>
              <w:t>.</w:t>
            </w: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>Ведение мяча Игры с мячом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9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95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50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1E23CB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Ведение мяча с изменением направления. Эстафеты.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9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51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Броски мяча в корзину.</w:t>
            </w: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0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13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</w:t>
            </w:r>
            <w:r w:rsidRPr="002F3F69">
              <w:rPr>
                <w:rStyle w:val="FontStyle20"/>
              </w:rPr>
              <w:t xml:space="preserve">. </w:t>
            </w:r>
            <w:r>
              <w:rPr>
                <w:rStyle w:val="FontStyle20"/>
              </w:rPr>
              <w:t xml:space="preserve">Футбольные упражнения с мячом </w:t>
            </w:r>
            <w:proofErr w:type="spellStart"/>
            <w:r>
              <w:rPr>
                <w:rStyle w:val="FontStyle20"/>
              </w:rPr>
              <w:t>Подвижные.игры</w:t>
            </w:r>
            <w:proofErr w:type="spellEnd"/>
            <w:r>
              <w:rPr>
                <w:rStyle w:val="FontStyle2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0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850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53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Передачи мяча </w:t>
            </w:r>
            <w:r>
              <w:rPr>
                <w:rStyle w:val="FontStyle20"/>
              </w:rPr>
              <w:t>в движении. Футбольные упражнения</w:t>
            </w:r>
          </w:p>
          <w:p w:rsidR="00797673" w:rsidRPr="00902DAA" w:rsidRDefault="00797673" w:rsidP="0073700A">
            <w:pPr>
              <w:rPr>
                <w:rStyle w:val="FontStyle26"/>
              </w:rPr>
            </w:pPr>
            <w:r w:rsidRPr="002F3F69">
              <w:rPr>
                <w:rStyle w:val="FontStyle20"/>
              </w:rPr>
              <w:t>в па</w:t>
            </w:r>
            <w:r w:rsidRPr="002F3F69">
              <w:rPr>
                <w:rStyle w:val="FontStyle20"/>
              </w:rPr>
              <w:softHyphen/>
              <w:t xml:space="preserve">рах </w:t>
            </w:r>
            <w:r>
              <w:rPr>
                <w:rStyle w:val="FontStyle20"/>
              </w:rPr>
              <w:t>Игра в футбол.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0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7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54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C049C5" w:rsidRDefault="00797673" w:rsidP="0073700A">
            <w:pPr>
              <w:rPr>
                <w:rStyle w:val="FontStyle26"/>
              </w:rPr>
            </w:pPr>
            <w:r w:rsidRPr="00C049C5">
              <w:rPr>
                <w:rStyle w:val="FontStyle26"/>
              </w:rPr>
              <w:t xml:space="preserve">ОФП. Игра с элементами </w:t>
            </w:r>
            <w:proofErr w:type="gramStart"/>
            <w:r w:rsidRPr="00C049C5">
              <w:rPr>
                <w:rStyle w:val="FontStyle26"/>
              </w:rPr>
              <w:t>футбольных  упражнений</w:t>
            </w:r>
            <w:proofErr w:type="gramEnd"/>
            <w:r w:rsidRPr="00C049C5">
              <w:rPr>
                <w:rStyle w:val="FontStyle26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Pr="00902DAA" w:rsidRDefault="00797673" w:rsidP="0073700A">
            <w:pPr>
              <w:rPr>
                <w:rStyle w:val="FontStyle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0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0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902DAA" w:rsidRDefault="00797673" w:rsidP="0073700A">
            <w:pPr>
              <w:rPr>
                <w:rStyle w:val="FontStyle24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4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55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Подвижная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ра 2 мяча на поле.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0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1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834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56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1E23CB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Игры с мячами .Кто быстрее.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1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613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57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Подвижные игры на основе спортивных игр.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1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946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58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Передача мяча в движении. Эстафеты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1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95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59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797673" w:rsidRPr="00A40B84" w:rsidRDefault="00797673" w:rsidP="0073700A">
            <w:pPr>
              <w:rPr>
                <w:rStyle w:val="FontStyle26"/>
              </w:rPr>
            </w:pPr>
            <w:proofErr w:type="gramStart"/>
            <w:r>
              <w:rPr>
                <w:rStyle w:val="FontStyle20"/>
              </w:rPr>
              <w:t>.ОФП</w:t>
            </w:r>
            <w:proofErr w:type="gramEnd"/>
            <w:r>
              <w:rPr>
                <w:rStyle w:val="FontStyle20"/>
              </w:rPr>
              <w:t xml:space="preserve"> .Прыжок в высоту с прямого разбега .Бег с изменен</w:t>
            </w:r>
            <w:r>
              <w:rPr>
                <w:rStyle w:val="FontStyle20"/>
              </w:rPr>
              <w:t>и</w:t>
            </w:r>
            <w:r>
              <w:rPr>
                <w:rStyle w:val="FontStyle20"/>
              </w:rPr>
              <w:t>ем направлений. Игры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7673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1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01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60</w:t>
            </w:r>
          </w:p>
        </w:tc>
        <w:tc>
          <w:tcPr>
            <w:tcW w:w="6096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proofErr w:type="gramStart"/>
            <w:r w:rsidRPr="002F3F69">
              <w:rPr>
                <w:rStyle w:val="FontStyle20"/>
              </w:rPr>
              <w:t>.</w:t>
            </w:r>
            <w:r>
              <w:rPr>
                <w:rStyle w:val="FontStyle20"/>
              </w:rPr>
              <w:t>ОФП</w:t>
            </w:r>
            <w:proofErr w:type="gramEnd"/>
            <w:r>
              <w:rPr>
                <w:rStyle w:val="FontStyle20"/>
              </w:rPr>
              <w:t>. Бег с ускорением. Финиширование. Игры.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1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797673" w:rsidRPr="00C174F6" w:rsidRDefault="00797673" w:rsidP="00797673">
      <w:pPr>
        <w:rPr>
          <w:i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4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276"/>
        <w:gridCol w:w="1134"/>
        <w:gridCol w:w="1275"/>
        <w:gridCol w:w="993"/>
        <w:gridCol w:w="3402"/>
      </w:tblGrid>
      <w:tr w:rsidR="00797673" w:rsidRPr="00902DAA" w:rsidTr="0073700A">
        <w:trPr>
          <w:trHeight w:val="828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61</w:t>
            </w:r>
          </w:p>
        </w:tc>
        <w:tc>
          <w:tcPr>
            <w:tcW w:w="5954" w:type="dxa"/>
            <w:shd w:val="clear" w:color="auto" w:fill="auto"/>
          </w:tcPr>
          <w:p w:rsidR="00797673" w:rsidRPr="00902DAA" w:rsidRDefault="00797673" w:rsidP="0073700A">
            <w:pPr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ОФП Прыжок в длину с места. Метание мяча в цель. Игры</w:t>
            </w:r>
          </w:p>
        </w:tc>
        <w:tc>
          <w:tcPr>
            <w:tcW w:w="1276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275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993" w:type="dxa"/>
          </w:tcPr>
          <w:p w:rsidR="00797673" w:rsidRDefault="00797673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2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2"/>
                <w:sz w:val="22"/>
                <w:szCs w:val="22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85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62</w:t>
            </w:r>
          </w:p>
        </w:tc>
        <w:tc>
          <w:tcPr>
            <w:tcW w:w="5954" w:type="dxa"/>
            <w:shd w:val="clear" w:color="auto" w:fill="auto"/>
          </w:tcPr>
          <w:p w:rsidR="00797673" w:rsidRDefault="00797673" w:rsidP="0073700A">
            <w:pPr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>ОФП .Беговые</w:t>
            </w:r>
            <w:proofErr w:type="gramEnd"/>
            <w:r>
              <w:rPr>
                <w:rStyle w:val="FontStyle20"/>
              </w:rPr>
              <w:t xml:space="preserve">  упражнения Развитие выносливости. Игры.</w:t>
            </w:r>
          </w:p>
        </w:tc>
        <w:tc>
          <w:tcPr>
            <w:tcW w:w="1276" w:type="dxa"/>
          </w:tcPr>
          <w:p w:rsidR="00797673" w:rsidRDefault="00797673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97673" w:rsidRDefault="00797673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1275" w:type="dxa"/>
          </w:tcPr>
          <w:p w:rsidR="00797673" w:rsidRDefault="00797673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993" w:type="dxa"/>
          </w:tcPr>
          <w:p w:rsidR="00797673" w:rsidRDefault="00797673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2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7"/>
                <w:b w:val="0"/>
                <w:sz w:val="22"/>
                <w:szCs w:val="22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439"/>
        </w:trPr>
        <w:tc>
          <w:tcPr>
            <w:tcW w:w="567" w:type="dxa"/>
            <w:tcBorders>
              <w:left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63</w:t>
            </w:r>
          </w:p>
        </w:tc>
        <w:tc>
          <w:tcPr>
            <w:tcW w:w="595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Прыжок длину с места. Приземление и отталкивание.</w:t>
            </w:r>
          </w:p>
        </w:tc>
        <w:tc>
          <w:tcPr>
            <w:tcW w:w="1276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27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993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2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64</w:t>
            </w:r>
          </w:p>
        </w:tc>
        <w:tc>
          <w:tcPr>
            <w:tcW w:w="595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1276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27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993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27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28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65</w:t>
            </w:r>
          </w:p>
        </w:tc>
        <w:tc>
          <w:tcPr>
            <w:tcW w:w="595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комплекса ГТО. Прыжок в длину с места толчком дв</w:t>
            </w:r>
            <w:r w:rsidRPr="007E3217">
              <w:rPr>
                <w:rFonts w:ascii="inherit" w:hAnsi="inherit"/>
              </w:rPr>
              <w:t>у</w:t>
            </w:r>
            <w:r w:rsidRPr="007E3217">
              <w:rPr>
                <w:rFonts w:ascii="inherit" w:hAnsi="inherit"/>
              </w:rPr>
              <w:t>мя ногами. Эстафеты</w:t>
            </w:r>
          </w:p>
        </w:tc>
        <w:tc>
          <w:tcPr>
            <w:tcW w:w="1276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27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993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29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30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66</w:t>
            </w:r>
          </w:p>
        </w:tc>
        <w:tc>
          <w:tcPr>
            <w:tcW w:w="5954" w:type="dxa"/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1276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134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1275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993" w:type="dxa"/>
          </w:tcPr>
          <w:p w:rsidR="00797673" w:rsidRPr="002F3F69" w:rsidRDefault="00797673" w:rsidP="0073700A">
            <w:pPr>
              <w:rPr>
                <w:rStyle w:val="FontStyle20"/>
              </w:rPr>
            </w:pPr>
          </w:p>
        </w:tc>
        <w:tc>
          <w:tcPr>
            <w:tcW w:w="3402" w:type="dxa"/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31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32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20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729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67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</w:tcPr>
          <w:p w:rsidR="00797673" w:rsidRPr="002F3F69" w:rsidRDefault="00797673" w:rsidP="0073700A">
            <w:pPr>
              <w:rPr>
                <w:rStyle w:val="FontStyle20"/>
              </w:rPr>
            </w:pPr>
            <w:r w:rsidRPr="007E3217">
              <w:rPr>
                <w:rFonts w:ascii="inherit" w:hAnsi="inherit"/>
              </w:rPr>
              <w:t>Освоение правил и техники выполнения норматива комплекса ГТО. Метание теннисного мяча в цель. По</w:t>
            </w:r>
            <w:r w:rsidRPr="007E3217">
              <w:rPr>
                <w:rFonts w:ascii="inherit" w:hAnsi="inherit"/>
              </w:rPr>
              <w:t>д</w:t>
            </w:r>
            <w:r w:rsidRPr="007E3217">
              <w:rPr>
                <w:rFonts w:ascii="inherit" w:hAnsi="inherit"/>
              </w:rPr>
              <w:t>вижные игры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97673" w:rsidRPr="00F83C3F" w:rsidRDefault="00797673" w:rsidP="0073700A">
            <w:pPr>
              <w:rPr>
                <w:rStyle w:val="FontStyle19"/>
                <w:i w:val="0"/>
              </w:rPr>
            </w:pPr>
            <w:r w:rsidRPr="00F83C3F">
              <w:rPr>
                <w:rStyle w:val="FontStyle19"/>
                <w:i w:val="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7673" w:rsidRPr="002F3F69" w:rsidRDefault="00797673" w:rsidP="0073700A">
            <w:pPr>
              <w:rPr>
                <w:rStyle w:val="FontStyle19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33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34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2F3F69" w:rsidRDefault="00797673" w:rsidP="0073700A">
            <w:pPr>
              <w:rPr>
                <w:rStyle w:val="FontStyle19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  <w:tr w:rsidR="00797673" w:rsidRPr="00902DAA" w:rsidTr="0073700A">
        <w:trPr>
          <w:trHeight w:val="519"/>
        </w:trPr>
        <w:tc>
          <w:tcPr>
            <w:tcW w:w="567" w:type="dxa"/>
          </w:tcPr>
          <w:p w:rsidR="00797673" w:rsidRDefault="00797673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7673" w:rsidRPr="00902DAA" w:rsidRDefault="00797673" w:rsidP="0073700A">
            <w:pPr>
              <w:rPr>
                <w:rStyle w:val="FontStyle26"/>
              </w:rPr>
            </w:pPr>
            <w:r w:rsidRPr="007E3217">
              <w:rPr>
                <w:rFonts w:ascii="inherit" w:hAnsi="inherit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Default="00797673" w:rsidP="0073700A">
            <w:pPr>
              <w:rPr>
                <w:rStyle w:val="FontStyle2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797673" w:rsidRPr="00345245" w:rsidRDefault="00797673" w:rsidP="0073700A">
            <w:pPr>
              <w:rPr>
                <w:rStyle w:val="FontStyle20"/>
              </w:rPr>
            </w:pPr>
            <w:hyperlink r:id="rId135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Pr="00345245" w:rsidRDefault="00797673" w:rsidP="0073700A">
            <w:pPr>
              <w:rPr>
                <w:rStyle w:val="FontStyle20"/>
              </w:rPr>
            </w:pPr>
            <w:hyperlink r:id="rId136" w:history="1">
              <w:r w:rsidRPr="000D405B">
                <w:rPr>
                  <w:rStyle w:val="ab"/>
                  <w:sz w:val="22"/>
                  <w:szCs w:val="22"/>
                  <w:lang w:val="en-US"/>
                </w:rPr>
                <w:t>www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r w:rsidRPr="000D405B">
                <w:rPr>
                  <w:rStyle w:val="ab"/>
                  <w:sz w:val="22"/>
                  <w:szCs w:val="22"/>
                  <w:lang w:val="en-US"/>
                </w:rPr>
                <w:t>school</w:t>
              </w:r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edu</w:t>
              </w:r>
              <w:proofErr w:type="spellEnd"/>
              <w:r w:rsidRPr="000D405B">
                <w:rPr>
                  <w:rStyle w:val="ab"/>
                  <w:sz w:val="22"/>
                  <w:szCs w:val="22"/>
                </w:rPr>
                <w:t>.</w:t>
              </w:r>
              <w:proofErr w:type="spellStart"/>
              <w:r w:rsidRPr="000D405B">
                <w:rPr>
                  <w:rStyle w:val="ab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97673" w:rsidRDefault="00797673" w:rsidP="0073700A">
            <w:pPr>
              <w:rPr>
                <w:rStyle w:val="FontStyle26"/>
              </w:rPr>
            </w:pPr>
            <w:r>
              <w:rPr>
                <w:rStyle w:val="FontStyle20"/>
                <w:lang w:val="en-US"/>
              </w:rPr>
              <w:t>https</w:t>
            </w:r>
            <w:r w:rsidRPr="000B549C">
              <w:rPr>
                <w:rStyle w:val="FontStyle20"/>
              </w:rPr>
              <w:t>:</w:t>
            </w:r>
            <w:r>
              <w:rPr>
                <w:rStyle w:val="FontStyle20"/>
              </w:rPr>
              <w:t>//</w:t>
            </w:r>
            <w:proofErr w:type="spellStart"/>
            <w:r>
              <w:rPr>
                <w:rStyle w:val="FontStyle20"/>
                <w:lang w:val="en-US"/>
              </w:rPr>
              <w:t>uchi</w:t>
            </w:r>
            <w:proofErr w:type="spellEnd"/>
            <w:r w:rsidRPr="000B549C">
              <w:rPr>
                <w:rStyle w:val="FontStyle20"/>
              </w:rPr>
              <w:t>.</w:t>
            </w:r>
            <w:proofErr w:type="spellStart"/>
            <w:r>
              <w:rPr>
                <w:rStyle w:val="FontStyle20"/>
                <w:lang w:val="en-US"/>
              </w:rPr>
              <w:t>ru</w:t>
            </w:r>
            <w:proofErr w:type="spellEnd"/>
            <w:r>
              <w:rPr>
                <w:rStyle w:val="FontStyle20"/>
              </w:rPr>
              <w:t>/</w:t>
            </w:r>
          </w:p>
        </w:tc>
      </w:tr>
    </w:tbl>
    <w:p w:rsidR="00887F73" w:rsidRDefault="00887F73"/>
    <w:sectPr w:rsidR="00887F73" w:rsidSect="007976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8079B"/>
    <w:multiLevelType w:val="hybridMultilevel"/>
    <w:tmpl w:val="329A98DA"/>
    <w:lvl w:ilvl="0" w:tplc="9E0A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73"/>
    <w:rsid w:val="00797673"/>
    <w:rsid w:val="0088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1628D"/>
  <w15:chartTrackingRefBased/>
  <w15:docId w15:val="{3DFCB3DB-D100-4CB2-8434-493AFFE8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97673"/>
  </w:style>
  <w:style w:type="paragraph" w:customStyle="1" w:styleId="Style2">
    <w:name w:val="Style2"/>
    <w:basedOn w:val="a"/>
    <w:uiPriority w:val="99"/>
    <w:rsid w:val="00797673"/>
    <w:pPr>
      <w:spacing w:line="269" w:lineRule="exact"/>
      <w:jc w:val="center"/>
    </w:pPr>
  </w:style>
  <w:style w:type="paragraph" w:customStyle="1" w:styleId="Style3">
    <w:name w:val="Style3"/>
    <w:basedOn w:val="a"/>
    <w:uiPriority w:val="99"/>
    <w:rsid w:val="00797673"/>
  </w:style>
  <w:style w:type="paragraph" w:customStyle="1" w:styleId="Style4">
    <w:name w:val="Style4"/>
    <w:basedOn w:val="a"/>
    <w:uiPriority w:val="99"/>
    <w:rsid w:val="00797673"/>
    <w:pPr>
      <w:spacing w:line="253" w:lineRule="exact"/>
    </w:pPr>
  </w:style>
  <w:style w:type="paragraph" w:customStyle="1" w:styleId="Style5">
    <w:name w:val="Style5"/>
    <w:basedOn w:val="a"/>
    <w:uiPriority w:val="99"/>
    <w:rsid w:val="00797673"/>
  </w:style>
  <w:style w:type="paragraph" w:customStyle="1" w:styleId="Style6">
    <w:name w:val="Style6"/>
    <w:basedOn w:val="a"/>
    <w:uiPriority w:val="99"/>
    <w:rsid w:val="00797673"/>
    <w:pPr>
      <w:spacing w:line="206" w:lineRule="exact"/>
    </w:pPr>
  </w:style>
  <w:style w:type="paragraph" w:customStyle="1" w:styleId="Style7">
    <w:name w:val="Style7"/>
    <w:basedOn w:val="a"/>
    <w:uiPriority w:val="99"/>
    <w:rsid w:val="00797673"/>
  </w:style>
  <w:style w:type="paragraph" w:customStyle="1" w:styleId="Style8">
    <w:name w:val="Style8"/>
    <w:basedOn w:val="a"/>
    <w:uiPriority w:val="99"/>
    <w:rsid w:val="00797673"/>
  </w:style>
  <w:style w:type="paragraph" w:customStyle="1" w:styleId="Style9">
    <w:name w:val="Style9"/>
    <w:basedOn w:val="a"/>
    <w:uiPriority w:val="99"/>
    <w:rsid w:val="00797673"/>
  </w:style>
  <w:style w:type="paragraph" w:customStyle="1" w:styleId="Style10">
    <w:name w:val="Style10"/>
    <w:basedOn w:val="a"/>
    <w:uiPriority w:val="99"/>
    <w:rsid w:val="00797673"/>
  </w:style>
  <w:style w:type="paragraph" w:customStyle="1" w:styleId="Style11">
    <w:name w:val="Style11"/>
    <w:basedOn w:val="a"/>
    <w:uiPriority w:val="99"/>
    <w:rsid w:val="00797673"/>
  </w:style>
  <w:style w:type="paragraph" w:customStyle="1" w:styleId="Style12">
    <w:name w:val="Style12"/>
    <w:basedOn w:val="a"/>
    <w:uiPriority w:val="99"/>
    <w:rsid w:val="00797673"/>
  </w:style>
  <w:style w:type="paragraph" w:customStyle="1" w:styleId="Style13">
    <w:name w:val="Style13"/>
    <w:basedOn w:val="a"/>
    <w:uiPriority w:val="99"/>
    <w:rsid w:val="00797673"/>
  </w:style>
  <w:style w:type="paragraph" w:customStyle="1" w:styleId="Style14">
    <w:name w:val="Style14"/>
    <w:basedOn w:val="a"/>
    <w:uiPriority w:val="99"/>
    <w:rsid w:val="00797673"/>
  </w:style>
  <w:style w:type="paragraph" w:customStyle="1" w:styleId="Style15">
    <w:name w:val="Style15"/>
    <w:basedOn w:val="a"/>
    <w:uiPriority w:val="99"/>
    <w:rsid w:val="00797673"/>
    <w:pPr>
      <w:jc w:val="both"/>
    </w:pPr>
  </w:style>
  <w:style w:type="paragraph" w:customStyle="1" w:styleId="Style16">
    <w:name w:val="Style16"/>
    <w:basedOn w:val="a"/>
    <w:uiPriority w:val="99"/>
    <w:rsid w:val="00797673"/>
  </w:style>
  <w:style w:type="paragraph" w:customStyle="1" w:styleId="Style17">
    <w:name w:val="Style17"/>
    <w:basedOn w:val="a"/>
    <w:uiPriority w:val="99"/>
    <w:rsid w:val="00797673"/>
    <w:pPr>
      <w:spacing w:line="283" w:lineRule="exact"/>
      <w:jc w:val="both"/>
    </w:pPr>
  </w:style>
  <w:style w:type="paragraph" w:customStyle="1" w:styleId="Style18">
    <w:name w:val="Style18"/>
    <w:basedOn w:val="a"/>
    <w:uiPriority w:val="99"/>
    <w:rsid w:val="00797673"/>
  </w:style>
  <w:style w:type="paragraph" w:customStyle="1" w:styleId="Style19">
    <w:name w:val="Style19"/>
    <w:basedOn w:val="a"/>
    <w:uiPriority w:val="99"/>
    <w:rsid w:val="00797673"/>
  </w:style>
  <w:style w:type="paragraph" w:customStyle="1" w:styleId="Style20">
    <w:name w:val="Style20"/>
    <w:basedOn w:val="a"/>
    <w:uiPriority w:val="99"/>
    <w:rsid w:val="00797673"/>
  </w:style>
  <w:style w:type="character" w:customStyle="1" w:styleId="FontStyle22">
    <w:name w:val="Font Style22"/>
    <w:uiPriority w:val="99"/>
    <w:rsid w:val="00797673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797673"/>
    <w:rPr>
      <w:rFonts w:ascii="Times New Roman" w:hAnsi="Times New Roman" w:cs="Times New Roman"/>
      <w:sz w:val="8"/>
      <w:szCs w:val="8"/>
    </w:rPr>
  </w:style>
  <w:style w:type="character" w:customStyle="1" w:styleId="FontStyle24">
    <w:name w:val="Font Style24"/>
    <w:uiPriority w:val="99"/>
    <w:rsid w:val="0079767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5">
    <w:name w:val="Font Style25"/>
    <w:uiPriority w:val="99"/>
    <w:rsid w:val="00797673"/>
    <w:rPr>
      <w:rFonts w:ascii="Corbel" w:hAnsi="Corbel" w:cs="Corbel"/>
      <w:b/>
      <w:bCs/>
      <w:sz w:val="22"/>
      <w:szCs w:val="22"/>
    </w:rPr>
  </w:style>
  <w:style w:type="character" w:customStyle="1" w:styleId="FontStyle26">
    <w:name w:val="Font Style26"/>
    <w:uiPriority w:val="99"/>
    <w:rsid w:val="00797673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797673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8">
    <w:name w:val="Font Style28"/>
    <w:uiPriority w:val="99"/>
    <w:rsid w:val="00797673"/>
    <w:rPr>
      <w:rFonts w:ascii="Courier New" w:hAnsi="Courier New" w:cs="Courier New"/>
      <w:b/>
      <w:bCs/>
      <w:sz w:val="8"/>
      <w:szCs w:val="8"/>
    </w:rPr>
  </w:style>
  <w:style w:type="character" w:customStyle="1" w:styleId="FontStyle29">
    <w:name w:val="Font Style29"/>
    <w:uiPriority w:val="99"/>
    <w:rsid w:val="00797673"/>
    <w:rPr>
      <w:rFonts w:ascii="Times New Roman" w:hAnsi="Times New Roman" w:cs="Times New Roman"/>
      <w:sz w:val="8"/>
      <w:szCs w:val="8"/>
    </w:rPr>
  </w:style>
  <w:style w:type="character" w:customStyle="1" w:styleId="FontStyle30">
    <w:name w:val="Font Style30"/>
    <w:uiPriority w:val="99"/>
    <w:rsid w:val="00797673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1">
    <w:name w:val="Font Style31"/>
    <w:uiPriority w:val="99"/>
    <w:rsid w:val="00797673"/>
    <w:rPr>
      <w:rFonts w:ascii="Times New Roman" w:hAnsi="Times New Roman" w:cs="Times New Roman"/>
      <w:b/>
      <w:bCs/>
      <w:i/>
      <w:iCs/>
      <w:spacing w:val="-10"/>
      <w:sz w:val="16"/>
      <w:szCs w:val="16"/>
    </w:rPr>
  </w:style>
  <w:style w:type="character" w:customStyle="1" w:styleId="FontStyle32">
    <w:name w:val="Font Style32"/>
    <w:uiPriority w:val="99"/>
    <w:rsid w:val="00797673"/>
    <w:rPr>
      <w:rFonts w:ascii="Georgia" w:hAnsi="Georgia" w:cs="Georgia"/>
      <w:i/>
      <w:iCs/>
      <w:sz w:val="14"/>
      <w:szCs w:val="14"/>
    </w:rPr>
  </w:style>
  <w:style w:type="character" w:customStyle="1" w:styleId="FontStyle33">
    <w:name w:val="Font Style33"/>
    <w:uiPriority w:val="99"/>
    <w:rsid w:val="00797673"/>
    <w:rPr>
      <w:rFonts w:ascii="Times New Roman" w:hAnsi="Times New Roman" w:cs="Times New Roman"/>
      <w:b/>
      <w:bCs/>
      <w:spacing w:val="660"/>
      <w:sz w:val="14"/>
      <w:szCs w:val="14"/>
    </w:rPr>
  </w:style>
  <w:style w:type="character" w:customStyle="1" w:styleId="FontStyle34">
    <w:name w:val="Font Style34"/>
    <w:uiPriority w:val="99"/>
    <w:rsid w:val="00797673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35">
    <w:name w:val="Font Style35"/>
    <w:uiPriority w:val="99"/>
    <w:rsid w:val="00797673"/>
    <w:rPr>
      <w:rFonts w:ascii="Palatino Linotype" w:hAnsi="Palatino Linotype" w:cs="Palatino Linotype"/>
      <w:b/>
      <w:bCs/>
      <w:sz w:val="10"/>
      <w:szCs w:val="10"/>
    </w:rPr>
  </w:style>
  <w:style w:type="character" w:customStyle="1" w:styleId="FontStyle36">
    <w:name w:val="Font Style36"/>
    <w:uiPriority w:val="99"/>
    <w:rsid w:val="00797673"/>
    <w:rPr>
      <w:rFonts w:ascii="Times New Roman" w:hAnsi="Times New Roman" w:cs="Times New Roman"/>
      <w:sz w:val="14"/>
      <w:szCs w:val="14"/>
    </w:rPr>
  </w:style>
  <w:style w:type="character" w:customStyle="1" w:styleId="FontStyle37">
    <w:name w:val="Font Style37"/>
    <w:uiPriority w:val="99"/>
    <w:rsid w:val="00797673"/>
    <w:rPr>
      <w:rFonts w:ascii="Franklin Gothic Demi Cond" w:hAnsi="Franklin Gothic Demi Cond" w:cs="Franklin Gothic Demi Cond"/>
      <w:b/>
      <w:bCs/>
      <w:sz w:val="8"/>
      <w:szCs w:val="8"/>
    </w:rPr>
  </w:style>
  <w:style w:type="character" w:customStyle="1" w:styleId="FontStyle38">
    <w:name w:val="Font Style38"/>
    <w:uiPriority w:val="99"/>
    <w:rsid w:val="00797673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footer"/>
    <w:basedOn w:val="a"/>
    <w:link w:val="a4"/>
    <w:uiPriority w:val="99"/>
    <w:semiHidden/>
    <w:unhideWhenUsed/>
    <w:rsid w:val="0079767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7976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semiHidden/>
    <w:unhideWhenUsed/>
    <w:rsid w:val="0079767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976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rsid w:val="00797673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9">
    <w:name w:val="Font Style19"/>
    <w:uiPriority w:val="99"/>
    <w:rsid w:val="007976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uiPriority w:val="99"/>
    <w:rsid w:val="00797673"/>
    <w:rPr>
      <w:rFonts w:ascii="Times New Roman" w:hAnsi="Times New Roman" w:cs="Times New Roman"/>
      <w:sz w:val="22"/>
      <w:szCs w:val="22"/>
    </w:rPr>
  </w:style>
  <w:style w:type="paragraph" w:styleId="a8">
    <w:name w:val="No Spacing"/>
    <w:uiPriority w:val="1"/>
    <w:qFormat/>
    <w:rsid w:val="00797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7673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797673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styleId="ab">
    <w:name w:val="Hyperlink"/>
    <w:uiPriority w:val="99"/>
    <w:unhideWhenUsed/>
    <w:rsid w:val="0079767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hool.edu.ru" TargetMode="External"/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47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89" Type="http://schemas.openxmlformats.org/officeDocument/2006/relationships/hyperlink" Target="http://www.edu.ru" TargetMode="External"/><Relationship Id="rId112" Type="http://schemas.openxmlformats.org/officeDocument/2006/relationships/hyperlink" Target="http://www.school.edu.ru" TargetMode="External"/><Relationship Id="rId133" Type="http://schemas.openxmlformats.org/officeDocument/2006/relationships/hyperlink" Target="http://www.edu.ru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www.school.edu.ru" TargetMode="External"/><Relationship Id="rId107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102" Type="http://schemas.openxmlformats.org/officeDocument/2006/relationships/hyperlink" Target="http://www.school.edu.ru" TargetMode="External"/><Relationship Id="rId123" Type="http://schemas.openxmlformats.org/officeDocument/2006/relationships/hyperlink" Target="http://www.edu.ru" TargetMode="External"/><Relationship Id="rId128" Type="http://schemas.openxmlformats.org/officeDocument/2006/relationships/hyperlink" Target="http://www.school.edu.ru" TargetMode="External"/><Relationship Id="rId5" Type="http://schemas.openxmlformats.org/officeDocument/2006/relationships/hyperlink" Target="http://www.edu.ru" TargetMode="External"/><Relationship Id="rId90" Type="http://schemas.openxmlformats.org/officeDocument/2006/relationships/hyperlink" Target="http://www.school.edu.ru" TargetMode="External"/><Relationship Id="rId95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13" Type="http://schemas.openxmlformats.org/officeDocument/2006/relationships/hyperlink" Target="http://www.edu.ru" TargetMode="External"/><Relationship Id="rId118" Type="http://schemas.openxmlformats.org/officeDocument/2006/relationships/hyperlink" Target="http://www.school.edu.ru" TargetMode="External"/><Relationship Id="rId126" Type="http://schemas.openxmlformats.org/officeDocument/2006/relationships/hyperlink" Target="http://www.school.edu.ru" TargetMode="External"/><Relationship Id="rId134" Type="http://schemas.openxmlformats.org/officeDocument/2006/relationships/hyperlink" Target="http://www.school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93" Type="http://schemas.openxmlformats.org/officeDocument/2006/relationships/hyperlink" Target="http://www.edu.ru" TargetMode="External"/><Relationship Id="rId98" Type="http://schemas.openxmlformats.org/officeDocument/2006/relationships/hyperlink" Target="http://www.school.edu.ru" TargetMode="External"/><Relationship Id="rId121" Type="http://schemas.openxmlformats.org/officeDocument/2006/relationships/hyperlink" Target="http://www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67" Type="http://schemas.openxmlformats.org/officeDocument/2006/relationships/hyperlink" Target="http://www.edu.ru" TargetMode="External"/><Relationship Id="rId103" Type="http://schemas.openxmlformats.org/officeDocument/2006/relationships/hyperlink" Target="http://www.edu.ru" TargetMode="External"/><Relationship Id="rId108" Type="http://schemas.openxmlformats.org/officeDocument/2006/relationships/hyperlink" Target="http://www.school.edu.ru" TargetMode="External"/><Relationship Id="rId116" Type="http://schemas.openxmlformats.org/officeDocument/2006/relationships/hyperlink" Target="http://www.school.edu.ru" TargetMode="External"/><Relationship Id="rId124" Type="http://schemas.openxmlformats.org/officeDocument/2006/relationships/hyperlink" Target="http://www.school.edu.ru" TargetMode="External"/><Relationship Id="rId129" Type="http://schemas.openxmlformats.org/officeDocument/2006/relationships/hyperlink" Target="http://www.edu.ru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www.school.edu.ru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://www.school.edu.ru" TargetMode="External"/><Relationship Id="rId91" Type="http://schemas.openxmlformats.org/officeDocument/2006/relationships/hyperlink" Target="http://www.edu.ru" TargetMode="External"/><Relationship Id="rId96" Type="http://schemas.openxmlformats.org/officeDocument/2006/relationships/hyperlink" Target="http://www.school.edu.ru" TargetMode="External"/><Relationship Id="rId111" Type="http://schemas.openxmlformats.org/officeDocument/2006/relationships/hyperlink" Target="http://www.edu.ru" TargetMode="External"/><Relationship Id="rId132" Type="http://schemas.openxmlformats.org/officeDocument/2006/relationships/hyperlink" Target="http://www.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114" Type="http://schemas.openxmlformats.org/officeDocument/2006/relationships/hyperlink" Target="http://www.school.edu.ru" TargetMode="External"/><Relationship Id="rId119" Type="http://schemas.openxmlformats.org/officeDocument/2006/relationships/hyperlink" Target="http://www.edu.ru" TargetMode="External"/><Relationship Id="rId127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://www.school.edu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://www.school.edu.ru" TargetMode="External"/><Relationship Id="rId94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01" Type="http://schemas.openxmlformats.org/officeDocument/2006/relationships/hyperlink" Target="http://www.edu.ru" TargetMode="External"/><Relationship Id="rId122" Type="http://schemas.openxmlformats.org/officeDocument/2006/relationships/hyperlink" Target="http://www.school.edu.ru" TargetMode="External"/><Relationship Id="rId130" Type="http://schemas.openxmlformats.org/officeDocument/2006/relationships/hyperlink" Target="http://www.school.edu.ru" TargetMode="External"/><Relationship Id="rId135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109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76" Type="http://schemas.openxmlformats.org/officeDocument/2006/relationships/hyperlink" Target="http://www.school.edu.ru" TargetMode="External"/><Relationship Id="rId97" Type="http://schemas.openxmlformats.org/officeDocument/2006/relationships/hyperlink" Target="http://www.edu.ru" TargetMode="External"/><Relationship Id="rId104" Type="http://schemas.openxmlformats.org/officeDocument/2006/relationships/hyperlink" Target="http://www.school.edu.ru" TargetMode="External"/><Relationship Id="rId120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edu.ru" TargetMode="External"/><Relationship Id="rId92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edu.ru" TargetMode="External"/><Relationship Id="rId110" Type="http://schemas.openxmlformats.org/officeDocument/2006/relationships/hyperlink" Target="http://www.school.edu.ru" TargetMode="External"/><Relationship Id="rId115" Type="http://schemas.openxmlformats.org/officeDocument/2006/relationships/hyperlink" Target="http://www.edu.ru" TargetMode="External"/><Relationship Id="rId131" Type="http://schemas.openxmlformats.org/officeDocument/2006/relationships/hyperlink" Target="http://www.edu.ru" TargetMode="External"/><Relationship Id="rId136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1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1968</Words>
  <Characters>11221</Characters>
  <Application>Microsoft Office Word</Application>
  <DocSecurity>0</DocSecurity>
  <Lines>93</Lines>
  <Paragraphs>26</Paragraphs>
  <ScaleCrop>false</ScaleCrop>
  <Company/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2023-08-27T16:15:00Z</dcterms:created>
  <dcterms:modified xsi:type="dcterms:W3CDTF">2023-08-27T16:16:00Z</dcterms:modified>
</cp:coreProperties>
</file>